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303133" w:rsidRDefault="00303133">
      <w:pPr>
        <w:rPr>
          <w:rFonts w:ascii="Times New Roman" w:eastAsia="Times New Roman" w:hAnsi="Times New Roman" w:cs="Times New Roman"/>
        </w:rPr>
      </w:pPr>
    </w:p>
    <w:p w14:paraId="00000002" w14:textId="5066BC07" w:rsidR="00303133" w:rsidRDefault="00000000">
      <w:pPr>
        <w:rPr>
          <w:rFonts w:ascii="Times New Roman" w:eastAsia="Times New Roman" w:hAnsi="Times New Roman" w:cs="Times New Roman"/>
        </w:rPr>
      </w:pPr>
      <w:sdt>
        <w:sdtPr>
          <w:tag w:val="goog_rdk_0"/>
          <w:id w:val="2113863718"/>
        </w:sdtPr>
        <w:sdtContent/>
      </w:sdt>
      <w:r>
        <w:rPr>
          <w:rFonts w:ascii="Times New Roman" w:eastAsia="Times New Roman" w:hAnsi="Times New Roman" w:cs="Times New Roman"/>
        </w:rPr>
        <w:t xml:space="preserve">CANDIDATE NAME, </w:t>
      </w:r>
      <w:r w:rsidR="00AA4948">
        <w:rPr>
          <w:rFonts w:ascii="Times New Roman" w:eastAsia="Times New Roman" w:hAnsi="Times New Roman" w:cs="Times New Roman"/>
          <w:color w:val="000000"/>
        </w:rPr>
        <w:t>Renewable-term Lecturer Reappointment</w:t>
      </w:r>
    </w:p>
    <w:p w14:paraId="00000003" w14:textId="77777777" w:rsidR="00303133" w:rsidRDefault="00000000">
      <w:pPr>
        <w:spacing w:before="160" w:after="160"/>
        <w:rPr>
          <w:rFonts w:ascii="Times New Roman" w:eastAsia="Times New Roman" w:hAnsi="Times New Roman" w:cs="Times New Roman"/>
        </w:rPr>
      </w:pPr>
      <w:r>
        <w:rPr>
          <w:rFonts w:ascii="Times New Roman" w:eastAsia="Times New Roman" w:hAnsi="Times New Roman" w:cs="Times New Roman"/>
        </w:rPr>
        <w:t>DEPARTMENT REPORT &amp; RECOMMENDATION</w:t>
      </w:r>
    </w:p>
    <w:p w14:paraId="00000005" w14:textId="77777777" w:rsidR="00303133" w:rsidRDefault="00303133">
      <w:pPr>
        <w:rPr>
          <w:rFonts w:ascii="Times New Roman" w:eastAsia="Times New Roman" w:hAnsi="Times New Roman" w:cs="Times New Roman"/>
        </w:rPr>
      </w:pPr>
    </w:p>
    <w:p w14:paraId="00000006" w14:textId="77777777" w:rsidR="00303133" w:rsidRDefault="00000000">
      <w:pPr>
        <w:rPr>
          <w:rFonts w:ascii="Times New Roman" w:eastAsia="Times New Roman" w:hAnsi="Times New Roman" w:cs="Times New Roman"/>
          <w:u w:val="single"/>
        </w:rPr>
      </w:pPr>
      <w:r>
        <w:rPr>
          <w:rFonts w:ascii="Times New Roman" w:eastAsia="Times New Roman" w:hAnsi="Times New Roman" w:cs="Times New Roman"/>
          <w:u w:val="single"/>
        </w:rPr>
        <w:t>Summary of Meeting</w:t>
      </w:r>
    </w:p>
    <w:p w14:paraId="00000007" w14:textId="77777777" w:rsidR="00303133" w:rsidRDefault="00000000">
      <w:pPr>
        <w:rPr>
          <w:rFonts w:ascii="Times New Roman" w:eastAsia="Times New Roman" w:hAnsi="Times New Roman" w:cs="Times New Roman"/>
        </w:rPr>
      </w:pPr>
      <w:r>
        <w:rPr>
          <w:rFonts w:ascii="Times New Roman" w:eastAsia="Times New Roman" w:hAnsi="Times New Roman" w:cs="Times New Roman"/>
        </w:rPr>
        <w:t>[Introduce the date of and participants in the department discussion of the case. You may include other information about the preparation for and procedures at the meeting.]</w:t>
      </w:r>
    </w:p>
    <w:p w14:paraId="00000008" w14:textId="77777777" w:rsidR="00303133" w:rsidRDefault="00303133">
      <w:pPr>
        <w:rPr>
          <w:rFonts w:ascii="Times New Roman" w:eastAsia="Times New Roman" w:hAnsi="Times New Roman" w:cs="Times New Roman"/>
          <w:u w:val="single"/>
        </w:rPr>
      </w:pPr>
    </w:p>
    <w:p w14:paraId="00000009" w14:textId="77777777" w:rsidR="00303133" w:rsidRDefault="00000000">
      <w:pPr>
        <w:spacing w:after="240"/>
        <w:rPr>
          <w:rFonts w:ascii="Times New Roman" w:eastAsia="Times New Roman" w:hAnsi="Times New Roman" w:cs="Times New Roman"/>
          <w:u w:val="single"/>
        </w:rPr>
      </w:pPr>
      <w:sdt>
        <w:sdtPr>
          <w:tag w:val="goog_rdk_1"/>
          <w:id w:val="1590122528"/>
        </w:sdtPr>
        <w:sdtContent/>
      </w:sdt>
      <w:r>
        <w:rPr>
          <w:rFonts w:ascii="Times New Roman" w:eastAsia="Times New Roman" w:hAnsi="Times New Roman" w:cs="Times New Roman"/>
          <w:u w:val="single"/>
        </w:rPr>
        <w:t>Recommendation</w:t>
      </w:r>
    </w:p>
    <w:p w14:paraId="0000000A" w14:textId="77777777" w:rsidR="00303133" w:rsidRDefault="00000000">
      <w:pPr>
        <w:spacing w:after="240"/>
        <w:ind w:left="360"/>
        <w:rPr>
          <w:rFonts w:ascii="Times New Roman" w:eastAsia="Times New Roman" w:hAnsi="Times New Roman" w:cs="Times New Roman"/>
          <w:i/>
          <w:sz w:val="20"/>
          <w:szCs w:val="20"/>
        </w:rPr>
      </w:pPr>
      <w:r>
        <w:rPr>
          <w:rFonts w:ascii="Times New Roman" w:eastAsia="Times New Roman" w:hAnsi="Times New Roman" w:cs="Times New Roman"/>
        </w:rPr>
        <w:t>Reappointment Recommendation</w:t>
      </w:r>
      <w:r>
        <w:rPr>
          <w:rFonts w:ascii="Times New Roman" w:eastAsia="Times New Roman" w:hAnsi="Times New Roman" w:cs="Times New Roman"/>
        </w:rPr>
        <w:br/>
      </w:r>
      <w:r>
        <w:rPr>
          <w:rFonts w:ascii="Times New Roman" w:eastAsia="Times New Roman" w:hAnsi="Times New Roman" w:cs="Times New Roman"/>
          <w:i/>
          <w:sz w:val="20"/>
          <w:szCs w:val="20"/>
        </w:rPr>
        <w:t>This is a consensus recommendation without a vote tally; please mark only one option.</w:t>
      </w:r>
    </w:p>
    <w:p w14:paraId="0000000B" w14:textId="77777777" w:rsidR="00303133" w:rsidRDefault="00000000">
      <w:pPr>
        <w:tabs>
          <w:tab w:val="right" w:pos="1800"/>
          <w:tab w:val="left" w:pos="2160"/>
        </w:tabs>
        <w:spacing w:line="360" w:lineRule="auto"/>
        <w:ind w:left="1080"/>
        <w:rPr>
          <w:rFonts w:ascii="Times New Roman" w:eastAsia="Times New Roman" w:hAnsi="Times New Roman" w:cs="Times New Roman"/>
        </w:rPr>
      </w:pPr>
      <w:r>
        <w:rPr>
          <w:rFonts w:ascii="Times New Roman" w:eastAsia="Times New Roman" w:hAnsi="Times New Roman" w:cs="Times New Roman"/>
          <w:u w:val="single"/>
        </w:rPr>
        <w:tab/>
      </w:r>
      <w:r>
        <w:rPr>
          <w:rFonts w:ascii="Times New Roman" w:eastAsia="Times New Roman" w:hAnsi="Times New Roman" w:cs="Times New Roman"/>
        </w:rPr>
        <w:tab/>
        <w:t>Highly Recommend</w:t>
      </w:r>
    </w:p>
    <w:p w14:paraId="0000000C" w14:textId="77777777" w:rsidR="00303133" w:rsidRDefault="00000000">
      <w:pPr>
        <w:tabs>
          <w:tab w:val="right" w:pos="1800"/>
          <w:tab w:val="left" w:pos="2160"/>
        </w:tabs>
        <w:spacing w:line="360" w:lineRule="auto"/>
        <w:ind w:left="1080"/>
        <w:rPr>
          <w:rFonts w:ascii="Times New Roman" w:eastAsia="Times New Roman" w:hAnsi="Times New Roman" w:cs="Times New Roman"/>
        </w:rPr>
      </w:pPr>
      <w:r>
        <w:rPr>
          <w:rFonts w:ascii="Times New Roman" w:eastAsia="Times New Roman" w:hAnsi="Times New Roman" w:cs="Times New Roman"/>
          <w:u w:val="single"/>
        </w:rPr>
        <w:tab/>
      </w:r>
      <w:r>
        <w:rPr>
          <w:rFonts w:ascii="Times New Roman" w:eastAsia="Times New Roman" w:hAnsi="Times New Roman" w:cs="Times New Roman"/>
        </w:rPr>
        <w:tab/>
        <w:t>Recommend</w:t>
      </w:r>
    </w:p>
    <w:p w14:paraId="0000000D" w14:textId="77777777" w:rsidR="00303133" w:rsidRDefault="00000000">
      <w:pPr>
        <w:tabs>
          <w:tab w:val="right" w:pos="1800"/>
          <w:tab w:val="left" w:pos="2160"/>
        </w:tabs>
        <w:spacing w:line="360" w:lineRule="auto"/>
        <w:ind w:left="1080"/>
        <w:rPr>
          <w:rFonts w:ascii="Times New Roman" w:eastAsia="Times New Roman" w:hAnsi="Times New Roman" w:cs="Times New Roman"/>
        </w:rPr>
      </w:pPr>
      <w:r>
        <w:rPr>
          <w:rFonts w:ascii="Times New Roman" w:eastAsia="Times New Roman" w:hAnsi="Times New Roman" w:cs="Times New Roman"/>
          <w:u w:val="single"/>
        </w:rPr>
        <w:tab/>
      </w:r>
      <w:r>
        <w:rPr>
          <w:rFonts w:ascii="Times New Roman" w:eastAsia="Times New Roman" w:hAnsi="Times New Roman" w:cs="Times New Roman"/>
        </w:rPr>
        <w:tab/>
        <w:t>Do Not Recommend</w:t>
      </w:r>
    </w:p>
    <w:p w14:paraId="0000000E" w14:textId="77777777" w:rsidR="00303133" w:rsidRDefault="00303133">
      <w:pPr>
        <w:rPr>
          <w:rFonts w:ascii="Times New Roman" w:eastAsia="Times New Roman" w:hAnsi="Times New Roman" w:cs="Times New Roman"/>
          <w:u w:val="single"/>
        </w:rPr>
      </w:pPr>
    </w:p>
    <w:p w14:paraId="00000013" w14:textId="77777777" w:rsidR="00303133" w:rsidRDefault="00303133">
      <w:pPr>
        <w:rPr>
          <w:rFonts w:ascii="Times New Roman" w:eastAsia="Times New Roman" w:hAnsi="Times New Roman" w:cs="Times New Roman"/>
          <w:u w:val="single"/>
        </w:rPr>
      </w:pPr>
    </w:p>
    <w:p w14:paraId="00000014" w14:textId="77777777" w:rsidR="00303133" w:rsidRDefault="00000000">
      <w:pPr>
        <w:rPr>
          <w:rFonts w:ascii="Times New Roman" w:eastAsia="Times New Roman" w:hAnsi="Times New Roman" w:cs="Times New Roman"/>
          <w:u w:val="single"/>
        </w:rPr>
      </w:pPr>
      <w:r>
        <w:rPr>
          <w:rFonts w:ascii="Times New Roman" w:eastAsia="Times New Roman" w:hAnsi="Times New Roman" w:cs="Times New Roman"/>
          <w:u w:val="single"/>
        </w:rPr>
        <w:t>Teaching</w:t>
      </w:r>
    </w:p>
    <w:p w14:paraId="00000015" w14:textId="77777777" w:rsidR="00303133" w:rsidRDefault="00000000">
      <w:pPr>
        <w:rPr>
          <w:rFonts w:ascii="Times New Roman" w:eastAsia="Times New Roman" w:hAnsi="Times New Roman" w:cs="Times New Roman"/>
        </w:rPr>
      </w:pPr>
      <w:r>
        <w:rPr>
          <w:rFonts w:ascii="Times New Roman" w:eastAsia="Times New Roman" w:hAnsi="Times New Roman" w:cs="Times New Roman"/>
        </w:rPr>
        <w:t>[Summarize the major points raised in the discussion of the candidate’s teaching.]</w:t>
      </w:r>
    </w:p>
    <w:p w14:paraId="00000016" w14:textId="77777777" w:rsidR="00303133" w:rsidRDefault="00303133">
      <w:pPr>
        <w:rPr>
          <w:rFonts w:ascii="Times New Roman" w:eastAsia="Times New Roman" w:hAnsi="Times New Roman" w:cs="Times New Roman"/>
        </w:rPr>
      </w:pPr>
    </w:p>
    <w:p w14:paraId="00000017" w14:textId="77777777" w:rsidR="00303133" w:rsidRDefault="00000000">
      <w:pPr>
        <w:rPr>
          <w:rFonts w:ascii="Times New Roman" w:eastAsia="Times New Roman" w:hAnsi="Times New Roman" w:cs="Times New Roman"/>
          <w:u w:val="single"/>
        </w:rPr>
      </w:pPr>
      <w:r>
        <w:rPr>
          <w:rFonts w:ascii="Times New Roman" w:eastAsia="Times New Roman" w:hAnsi="Times New Roman" w:cs="Times New Roman"/>
          <w:u w:val="single"/>
        </w:rPr>
        <w:t>Professional Activity</w:t>
      </w:r>
    </w:p>
    <w:p w14:paraId="00000018" w14:textId="77777777" w:rsidR="00303133" w:rsidRDefault="00000000">
      <w:pPr>
        <w:rPr>
          <w:rFonts w:ascii="Times New Roman" w:eastAsia="Times New Roman" w:hAnsi="Times New Roman" w:cs="Times New Roman"/>
        </w:rPr>
      </w:pPr>
      <w:r>
        <w:rPr>
          <w:rFonts w:ascii="Times New Roman" w:eastAsia="Times New Roman" w:hAnsi="Times New Roman" w:cs="Times New Roman"/>
        </w:rPr>
        <w:t>[Summarize the major points raised in the discussion of the candidate’s professional activity.]</w:t>
      </w:r>
    </w:p>
    <w:p w14:paraId="00000019" w14:textId="77777777" w:rsidR="00303133" w:rsidRDefault="00303133">
      <w:pPr>
        <w:rPr>
          <w:rFonts w:ascii="Times New Roman" w:eastAsia="Times New Roman" w:hAnsi="Times New Roman" w:cs="Times New Roman"/>
          <w:u w:val="single"/>
        </w:rPr>
      </w:pPr>
    </w:p>
    <w:p w14:paraId="0000001A" w14:textId="77777777" w:rsidR="00303133" w:rsidRDefault="00000000">
      <w:pPr>
        <w:rPr>
          <w:rFonts w:ascii="Times New Roman" w:eastAsia="Times New Roman" w:hAnsi="Times New Roman" w:cs="Times New Roman"/>
          <w:u w:val="single"/>
        </w:rPr>
      </w:pPr>
      <w:r>
        <w:rPr>
          <w:rFonts w:ascii="Times New Roman" w:eastAsia="Times New Roman" w:hAnsi="Times New Roman" w:cs="Times New Roman"/>
          <w:u w:val="single"/>
        </w:rPr>
        <w:t>Service</w:t>
      </w:r>
    </w:p>
    <w:p w14:paraId="0000001B" w14:textId="77777777" w:rsidR="00303133" w:rsidRDefault="00000000">
      <w:pPr>
        <w:rPr>
          <w:rFonts w:ascii="Times New Roman" w:eastAsia="Times New Roman" w:hAnsi="Times New Roman" w:cs="Times New Roman"/>
        </w:rPr>
      </w:pPr>
      <w:r>
        <w:rPr>
          <w:rFonts w:ascii="Times New Roman" w:eastAsia="Times New Roman" w:hAnsi="Times New Roman" w:cs="Times New Roman"/>
        </w:rPr>
        <w:t>[Summarize the major points raised in the discussion of the candidate’s service.]</w:t>
      </w:r>
    </w:p>
    <w:p w14:paraId="0000001C" w14:textId="77777777" w:rsidR="00303133" w:rsidRDefault="00303133">
      <w:pPr>
        <w:rPr>
          <w:rFonts w:ascii="Times New Roman" w:eastAsia="Times New Roman" w:hAnsi="Times New Roman" w:cs="Times New Roman"/>
          <w:u w:val="single"/>
        </w:rPr>
      </w:pPr>
    </w:p>
    <w:p w14:paraId="0000001D" w14:textId="77777777" w:rsidR="00303133" w:rsidRDefault="00000000">
      <w:pPr>
        <w:rPr>
          <w:rFonts w:ascii="Times New Roman" w:eastAsia="Times New Roman" w:hAnsi="Times New Roman" w:cs="Times New Roman"/>
        </w:rPr>
      </w:pPr>
      <w:r>
        <w:br w:type="page"/>
      </w:r>
    </w:p>
    <w:p w14:paraId="0000001E" w14:textId="2EE28380" w:rsidR="00303133" w:rsidRDefault="00000000">
      <w:pPr>
        <w:rPr>
          <w:rFonts w:ascii="Times New Roman" w:eastAsia="Times New Roman" w:hAnsi="Times New Roman" w:cs="Times New Roman"/>
        </w:rPr>
      </w:pPr>
      <w:sdt>
        <w:sdtPr>
          <w:tag w:val="goog_rdk_2"/>
          <w:id w:val="1002859775"/>
        </w:sdtPr>
        <w:sdtContent/>
      </w:sdt>
      <w:r>
        <w:rPr>
          <w:rFonts w:ascii="Times New Roman" w:eastAsia="Times New Roman" w:hAnsi="Times New Roman" w:cs="Times New Roman"/>
        </w:rPr>
        <w:t xml:space="preserve">CANDIDATE NAME, </w:t>
      </w:r>
      <w:r w:rsidR="00AA4948">
        <w:rPr>
          <w:rFonts w:ascii="Times New Roman" w:eastAsia="Times New Roman" w:hAnsi="Times New Roman" w:cs="Times New Roman"/>
          <w:color w:val="000000"/>
        </w:rPr>
        <w:t>Renewable-term Lecturer Reappointment</w:t>
      </w:r>
    </w:p>
    <w:p w14:paraId="0000001F" w14:textId="77777777" w:rsidR="00303133" w:rsidRDefault="00303133">
      <w:pPr>
        <w:rPr>
          <w:rFonts w:ascii="Times New Roman" w:eastAsia="Times New Roman" w:hAnsi="Times New Roman" w:cs="Times New Roman"/>
        </w:rPr>
      </w:pPr>
    </w:p>
    <w:p w14:paraId="00000020" w14:textId="77777777" w:rsidR="00303133" w:rsidRDefault="00000000">
      <w:pPr>
        <w:rPr>
          <w:rFonts w:ascii="Times New Roman" w:eastAsia="Times New Roman" w:hAnsi="Times New Roman" w:cs="Times New Roman"/>
        </w:rPr>
      </w:pPr>
      <w:r>
        <w:rPr>
          <w:rFonts w:ascii="Times New Roman" w:eastAsia="Times New Roman" w:hAnsi="Times New Roman" w:cs="Times New Roman"/>
        </w:rPr>
        <w:t>DEPARTMENT MEETING REPORT – SIGNATURE PAGE</w:t>
      </w:r>
    </w:p>
    <w:p w14:paraId="00000021" w14:textId="77777777" w:rsidR="00303133" w:rsidRDefault="00303133">
      <w:pPr>
        <w:rPr>
          <w:rFonts w:ascii="Times New Roman" w:eastAsia="Times New Roman" w:hAnsi="Times New Roman" w:cs="Times New Roman"/>
        </w:rPr>
      </w:pPr>
    </w:p>
    <w:p w14:paraId="00000022" w14:textId="77777777" w:rsidR="00303133" w:rsidRDefault="00000000">
      <w:pPr>
        <w:rPr>
          <w:rFonts w:ascii="Times New Roman" w:eastAsia="Times New Roman" w:hAnsi="Times New Roman" w:cs="Times New Roman"/>
        </w:rPr>
      </w:pPr>
      <w:r>
        <w:rPr>
          <w:rFonts w:ascii="Times New Roman" w:eastAsia="Times New Roman" w:hAnsi="Times New Roman" w:cs="Times New Roman"/>
        </w:rPr>
        <w:t xml:space="preserve">Faculty who participated in the meeting to discuss the strengths and weaknesses of the candidate and who vote are asked to review the summary of the major points brought up in the department discussion and to sign this sheet acknowledging the accuracy of the report. </w:t>
      </w:r>
    </w:p>
    <w:p w14:paraId="7EB05BF2" w14:textId="77777777" w:rsidR="00AA4948" w:rsidRDefault="00AA4948">
      <w:pPr>
        <w:rPr>
          <w:rFonts w:ascii="Times New Roman" w:eastAsia="Times New Roman" w:hAnsi="Times New Roman" w:cs="Times New Roman"/>
        </w:rPr>
      </w:pPr>
    </w:p>
    <w:p w14:paraId="00000023" w14:textId="77777777" w:rsidR="00303133" w:rsidRDefault="00303133">
      <w:pPr>
        <w:rPr>
          <w:rFonts w:ascii="Times New Roman" w:eastAsia="Times New Roman" w:hAnsi="Times New Roman" w:cs="Times New Roman"/>
        </w:rPr>
      </w:pPr>
    </w:p>
    <w:p w14:paraId="00000024" w14:textId="77777777" w:rsidR="00303133" w:rsidRDefault="00000000">
      <w:pPr>
        <w:tabs>
          <w:tab w:val="right" w:pos="4320"/>
          <w:tab w:val="left" w:pos="5040"/>
          <w:tab w:val="right" w:pos="9360"/>
        </w:tabs>
        <w:spacing w:before="160"/>
        <w:rPr>
          <w:rFonts w:ascii="Times New Roman" w:eastAsia="Times New Roman" w:hAnsi="Times New Roman" w:cs="Times New Roman"/>
          <w:u w:val="single"/>
        </w:rPr>
      </w:pPr>
      <w:r>
        <w:rPr>
          <w:rFonts w:ascii="Times New Roman" w:eastAsia="Times New Roman" w:hAnsi="Times New Roman" w:cs="Times New Roman"/>
          <w:u w:val="single"/>
        </w:rPr>
        <w:tab/>
      </w:r>
      <w:r>
        <w:rPr>
          <w:rFonts w:ascii="Times New Roman" w:eastAsia="Times New Roman" w:hAnsi="Times New Roman" w:cs="Times New Roman"/>
        </w:rPr>
        <w:tab/>
      </w:r>
      <w:r>
        <w:rPr>
          <w:rFonts w:ascii="Times New Roman" w:eastAsia="Times New Roman" w:hAnsi="Times New Roman" w:cs="Times New Roman"/>
          <w:u w:val="single"/>
        </w:rPr>
        <w:tab/>
      </w:r>
    </w:p>
    <w:p w14:paraId="00000025" w14:textId="77777777" w:rsidR="00303133" w:rsidRDefault="00303133">
      <w:pPr>
        <w:tabs>
          <w:tab w:val="right" w:pos="4320"/>
          <w:tab w:val="left" w:pos="5040"/>
          <w:tab w:val="right" w:pos="9360"/>
        </w:tabs>
        <w:spacing w:before="160"/>
        <w:rPr>
          <w:rFonts w:ascii="Times New Roman" w:eastAsia="Times New Roman" w:hAnsi="Times New Roman" w:cs="Times New Roman"/>
          <w:u w:val="single"/>
        </w:rPr>
      </w:pPr>
    </w:p>
    <w:p w14:paraId="00000026" w14:textId="77777777" w:rsidR="00303133" w:rsidRDefault="00000000">
      <w:pPr>
        <w:tabs>
          <w:tab w:val="right" w:pos="4320"/>
          <w:tab w:val="left" w:pos="5040"/>
          <w:tab w:val="right" w:pos="9360"/>
        </w:tabs>
        <w:spacing w:before="160"/>
        <w:rPr>
          <w:rFonts w:ascii="Times New Roman" w:eastAsia="Times New Roman" w:hAnsi="Times New Roman" w:cs="Times New Roman"/>
          <w:u w:val="single"/>
        </w:rPr>
      </w:pPr>
      <w:r>
        <w:rPr>
          <w:rFonts w:ascii="Times New Roman" w:eastAsia="Times New Roman" w:hAnsi="Times New Roman" w:cs="Times New Roman"/>
          <w:u w:val="single"/>
        </w:rPr>
        <w:tab/>
      </w:r>
      <w:r>
        <w:rPr>
          <w:rFonts w:ascii="Times New Roman" w:eastAsia="Times New Roman" w:hAnsi="Times New Roman" w:cs="Times New Roman"/>
        </w:rPr>
        <w:tab/>
      </w:r>
      <w:r>
        <w:rPr>
          <w:rFonts w:ascii="Times New Roman" w:eastAsia="Times New Roman" w:hAnsi="Times New Roman" w:cs="Times New Roman"/>
          <w:u w:val="single"/>
        </w:rPr>
        <w:tab/>
      </w:r>
    </w:p>
    <w:p w14:paraId="00000027" w14:textId="77777777" w:rsidR="00303133" w:rsidRDefault="00303133">
      <w:pPr>
        <w:tabs>
          <w:tab w:val="right" w:pos="4320"/>
          <w:tab w:val="left" w:pos="5040"/>
          <w:tab w:val="right" w:pos="9360"/>
        </w:tabs>
        <w:spacing w:before="160"/>
        <w:rPr>
          <w:rFonts w:ascii="Times New Roman" w:eastAsia="Times New Roman" w:hAnsi="Times New Roman" w:cs="Times New Roman"/>
          <w:u w:val="single"/>
        </w:rPr>
      </w:pPr>
    </w:p>
    <w:p w14:paraId="00000028" w14:textId="77777777" w:rsidR="00303133" w:rsidRDefault="00000000">
      <w:pPr>
        <w:tabs>
          <w:tab w:val="right" w:pos="4320"/>
          <w:tab w:val="left" w:pos="5040"/>
          <w:tab w:val="right" w:pos="9360"/>
        </w:tabs>
        <w:spacing w:before="160"/>
        <w:rPr>
          <w:rFonts w:ascii="Times New Roman" w:eastAsia="Times New Roman" w:hAnsi="Times New Roman" w:cs="Times New Roman"/>
          <w:u w:val="single"/>
        </w:rPr>
      </w:pPr>
      <w:r>
        <w:rPr>
          <w:rFonts w:ascii="Times New Roman" w:eastAsia="Times New Roman" w:hAnsi="Times New Roman" w:cs="Times New Roman"/>
          <w:u w:val="single"/>
        </w:rPr>
        <w:tab/>
      </w:r>
      <w:r>
        <w:rPr>
          <w:rFonts w:ascii="Times New Roman" w:eastAsia="Times New Roman" w:hAnsi="Times New Roman" w:cs="Times New Roman"/>
        </w:rPr>
        <w:tab/>
      </w:r>
      <w:r>
        <w:rPr>
          <w:rFonts w:ascii="Times New Roman" w:eastAsia="Times New Roman" w:hAnsi="Times New Roman" w:cs="Times New Roman"/>
          <w:u w:val="single"/>
        </w:rPr>
        <w:tab/>
      </w:r>
    </w:p>
    <w:p w14:paraId="00000029" w14:textId="77777777" w:rsidR="00303133" w:rsidRDefault="00303133">
      <w:pPr>
        <w:tabs>
          <w:tab w:val="right" w:pos="4320"/>
          <w:tab w:val="left" w:pos="5040"/>
          <w:tab w:val="right" w:pos="9360"/>
        </w:tabs>
        <w:spacing w:before="160"/>
        <w:rPr>
          <w:rFonts w:ascii="Times New Roman" w:eastAsia="Times New Roman" w:hAnsi="Times New Roman" w:cs="Times New Roman"/>
          <w:u w:val="single"/>
        </w:rPr>
      </w:pPr>
    </w:p>
    <w:p w14:paraId="0000002A" w14:textId="77777777" w:rsidR="00303133" w:rsidRDefault="00000000">
      <w:pPr>
        <w:tabs>
          <w:tab w:val="right" w:pos="4320"/>
          <w:tab w:val="left" w:pos="5040"/>
          <w:tab w:val="right" w:pos="9360"/>
        </w:tabs>
        <w:spacing w:before="160"/>
        <w:rPr>
          <w:rFonts w:ascii="Times New Roman" w:eastAsia="Times New Roman" w:hAnsi="Times New Roman" w:cs="Times New Roman"/>
          <w:u w:val="single"/>
        </w:rPr>
      </w:pPr>
      <w:r>
        <w:rPr>
          <w:rFonts w:ascii="Times New Roman" w:eastAsia="Times New Roman" w:hAnsi="Times New Roman" w:cs="Times New Roman"/>
          <w:u w:val="single"/>
        </w:rPr>
        <w:tab/>
      </w:r>
      <w:r>
        <w:rPr>
          <w:rFonts w:ascii="Times New Roman" w:eastAsia="Times New Roman" w:hAnsi="Times New Roman" w:cs="Times New Roman"/>
        </w:rPr>
        <w:tab/>
      </w:r>
      <w:r>
        <w:rPr>
          <w:rFonts w:ascii="Times New Roman" w:eastAsia="Times New Roman" w:hAnsi="Times New Roman" w:cs="Times New Roman"/>
          <w:u w:val="single"/>
        </w:rPr>
        <w:tab/>
      </w:r>
    </w:p>
    <w:p w14:paraId="0000002B" w14:textId="77777777" w:rsidR="00303133" w:rsidRDefault="00303133">
      <w:pPr>
        <w:tabs>
          <w:tab w:val="right" w:pos="4320"/>
          <w:tab w:val="left" w:pos="5040"/>
          <w:tab w:val="right" w:pos="9360"/>
        </w:tabs>
        <w:spacing w:before="160"/>
        <w:rPr>
          <w:rFonts w:ascii="Times New Roman" w:eastAsia="Times New Roman" w:hAnsi="Times New Roman" w:cs="Times New Roman"/>
          <w:u w:val="single"/>
        </w:rPr>
      </w:pPr>
    </w:p>
    <w:p w14:paraId="0000002C" w14:textId="77777777" w:rsidR="00303133" w:rsidRDefault="00000000">
      <w:pPr>
        <w:tabs>
          <w:tab w:val="right" w:pos="4320"/>
          <w:tab w:val="left" w:pos="5040"/>
          <w:tab w:val="right" w:pos="9360"/>
        </w:tabs>
        <w:spacing w:before="160"/>
        <w:rPr>
          <w:rFonts w:ascii="Times New Roman" w:eastAsia="Times New Roman" w:hAnsi="Times New Roman" w:cs="Times New Roman"/>
          <w:u w:val="single"/>
        </w:rPr>
      </w:pPr>
      <w:r>
        <w:rPr>
          <w:rFonts w:ascii="Times New Roman" w:eastAsia="Times New Roman" w:hAnsi="Times New Roman" w:cs="Times New Roman"/>
          <w:u w:val="single"/>
        </w:rPr>
        <w:tab/>
      </w:r>
      <w:r>
        <w:rPr>
          <w:rFonts w:ascii="Times New Roman" w:eastAsia="Times New Roman" w:hAnsi="Times New Roman" w:cs="Times New Roman"/>
        </w:rPr>
        <w:tab/>
      </w:r>
      <w:r>
        <w:rPr>
          <w:rFonts w:ascii="Times New Roman" w:eastAsia="Times New Roman" w:hAnsi="Times New Roman" w:cs="Times New Roman"/>
          <w:u w:val="single"/>
        </w:rPr>
        <w:tab/>
      </w:r>
    </w:p>
    <w:p w14:paraId="0000002D" w14:textId="77777777" w:rsidR="00303133" w:rsidRDefault="00303133">
      <w:pPr>
        <w:tabs>
          <w:tab w:val="right" w:pos="4320"/>
          <w:tab w:val="left" w:pos="5040"/>
          <w:tab w:val="right" w:pos="9360"/>
        </w:tabs>
        <w:spacing w:before="160"/>
        <w:rPr>
          <w:rFonts w:ascii="Times New Roman" w:eastAsia="Times New Roman" w:hAnsi="Times New Roman" w:cs="Times New Roman"/>
          <w:u w:val="single"/>
        </w:rPr>
      </w:pPr>
    </w:p>
    <w:p w14:paraId="0000002E" w14:textId="77777777" w:rsidR="00303133" w:rsidRDefault="00000000">
      <w:pPr>
        <w:tabs>
          <w:tab w:val="right" w:pos="4320"/>
          <w:tab w:val="left" w:pos="5040"/>
          <w:tab w:val="right" w:pos="9360"/>
        </w:tabs>
        <w:spacing w:before="160"/>
        <w:rPr>
          <w:rFonts w:ascii="Times New Roman" w:eastAsia="Times New Roman" w:hAnsi="Times New Roman" w:cs="Times New Roman"/>
          <w:u w:val="single"/>
        </w:rPr>
      </w:pPr>
      <w:r>
        <w:rPr>
          <w:rFonts w:ascii="Times New Roman" w:eastAsia="Times New Roman" w:hAnsi="Times New Roman" w:cs="Times New Roman"/>
          <w:u w:val="single"/>
        </w:rPr>
        <w:tab/>
      </w:r>
      <w:r>
        <w:rPr>
          <w:rFonts w:ascii="Times New Roman" w:eastAsia="Times New Roman" w:hAnsi="Times New Roman" w:cs="Times New Roman"/>
        </w:rPr>
        <w:tab/>
      </w:r>
      <w:r>
        <w:rPr>
          <w:rFonts w:ascii="Times New Roman" w:eastAsia="Times New Roman" w:hAnsi="Times New Roman" w:cs="Times New Roman"/>
          <w:u w:val="single"/>
        </w:rPr>
        <w:tab/>
      </w:r>
    </w:p>
    <w:p w14:paraId="0000002F" w14:textId="77777777" w:rsidR="00303133" w:rsidRDefault="00303133">
      <w:pPr>
        <w:tabs>
          <w:tab w:val="right" w:pos="4320"/>
          <w:tab w:val="left" w:pos="5040"/>
          <w:tab w:val="right" w:pos="9360"/>
        </w:tabs>
        <w:rPr>
          <w:rFonts w:ascii="Times New Roman" w:eastAsia="Times New Roman" w:hAnsi="Times New Roman" w:cs="Times New Roman"/>
          <w:u w:val="single"/>
        </w:rPr>
      </w:pPr>
    </w:p>
    <w:p w14:paraId="00000030" w14:textId="77777777" w:rsidR="00303133" w:rsidRDefault="00303133">
      <w:pPr>
        <w:rPr>
          <w:u w:val="single"/>
        </w:rPr>
      </w:pPr>
    </w:p>
    <w:sectPr w:rsidR="00303133">
      <w:headerReference w:type="default" r:id="rId7"/>
      <w:footerReference w:type="even" r:id="rId8"/>
      <w:footerReference w:type="default" r:id="rId9"/>
      <w:pgSz w:w="12240" w:h="15840"/>
      <w:pgMar w:top="1727" w:right="1440" w:bottom="1440" w:left="1440" w:header="288"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FC1C07" w14:textId="77777777" w:rsidR="00B0045B" w:rsidRDefault="00B0045B">
      <w:r>
        <w:separator/>
      </w:r>
    </w:p>
  </w:endnote>
  <w:endnote w:type="continuationSeparator" w:id="0">
    <w:p w14:paraId="7842FBC0" w14:textId="77777777" w:rsidR="00B0045B" w:rsidRDefault="00B004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33" w14:textId="77777777" w:rsidR="00303133"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00000034" w14:textId="77777777" w:rsidR="00303133" w:rsidRDefault="00303133">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31" w14:textId="08432092" w:rsidR="00303133" w:rsidRDefault="00000000">
    <w:pPr>
      <w:pBdr>
        <w:top w:val="nil"/>
        <w:left w:val="nil"/>
        <w:bottom w:val="nil"/>
        <w:right w:val="nil"/>
        <w:between w:val="nil"/>
      </w:pBdr>
      <w:tabs>
        <w:tab w:val="center" w:pos="4680"/>
        <w:tab w:val="right" w:pos="9360"/>
      </w:tabs>
      <w:jc w:val="center"/>
      <w:rPr>
        <w:color w:val="000000"/>
      </w:rPr>
    </w:pPr>
    <w:r>
      <w:rPr>
        <w:rFonts w:ascii="Times New Roman" w:eastAsia="Times New Roman" w:hAnsi="Times New Roman" w:cs="Times New Roman"/>
        <w:color w:val="000000"/>
      </w:rPr>
      <w:fldChar w:fldCharType="begin"/>
    </w:r>
    <w:r>
      <w:rPr>
        <w:rFonts w:ascii="Times New Roman" w:eastAsia="Times New Roman" w:hAnsi="Times New Roman" w:cs="Times New Roman"/>
        <w:color w:val="000000"/>
      </w:rPr>
      <w:instrText>PAGE</w:instrText>
    </w:r>
    <w:r>
      <w:rPr>
        <w:rFonts w:ascii="Times New Roman" w:eastAsia="Times New Roman" w:hAnsi="Times New Roman" w:cs="Times New Roman"/>
        <w:color w:val="000000"/>
      </w:rPr>
      <w:fldChar w:fldCharType="separate"/>
    </w:r>
    <w:r w:rsidR="00AA4948">
      <w:rPr>
        <w:rFonts w:ascii="Times New Roman" w:eastAsia="Times New Roman" w:hAnsi="Times New Roman" w:cs="Times New Roman"/>
        <w:noProof/>
        <w:color w:val="000000"/>
      </w:rPr>
      <w:t>1</w:t>
    </w:r>
    <w:r>
      <w:rPr>
        <w:rFonts w:ascii="Times New Roman" w:eastAsia="Times New Roman" w:hAnsi="Times New Roman" w:cs="Times New Roman"/>
        <w:color w:val="000000"/>
      </w:rPr>
      <w:fldChar w:fldCharType="end"/>
    </w:r>
  </w:p>
  <w:p w14:paraId="00000032" w14:textId="77777777" w:rsidR="00303133" w:rsidRDefault="00303133">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C8CD7B" w14:textId="77777777" w:rsidR="00B0045B" w:rsidRDefault="00B0045B">
      <w:r>
        <w:separator/>
      </w:r>
    </w:p>
  </w:footnote>
  <w:footnote w:type="continuationSeparator" w:id="0">
    <w:p w14:paraId="08919373" w14:textId="77777777" w:rsidR="00B0045B" w:rsidRDefault="00B004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35" w14:textId="77777777" w:rsidR="00303133" w:rsidRDefault="00000000">
    <w:pPr>
      <w:jc w:val="center"/>
    </w:pPr>
    <w:r>
      <w:rPr>
        <w:noProof/>
      </w:rPr>
      <w:drawing>
        <wp:inline distT="114300" distB="114300" distL="114300" distR="114300">
          <wp:extent cx="1371600" cy="1040306"/>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371600" cy="1040306"/>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3133"/>
    <w:rsid w:val="00303133"/>
    <w:rsid w:val="00862844"/>
    <w:rsid w:val="00AA4948"/>
    <w:rsid w:val="00B0045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4:docId w14:val="45D8910E"/>
  <w15:docId w15:val="{3A17151B-A93D-A349-AFEC-C05D86BEF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7325FF"/>
    <w:pPr>
      <w:tabs>
        <w:tab w:val="center" w:pos="4680"/>
        <w:tab w:val="right" w:pos="9360"/>
      </w:tabs>
    </w:pPr>
  </w:style>
  <w:style w:type="character" w:customStyle="1" w:styleId="HeaderChar">
    <w:name w:val="Header Char"/>
    <w:basedOn w:val="DefaultParagraphFont"/>
    <w:link w:val="Header"/>
    <w:uiPriority w:val="99"/>
    <w:rsid w:val="007325FF"/>
  </w:style>
  <w:style w:type="paragraph" w:styleId="Footer">
    <w:name w:val="footer"/>
    <w:basedOn w:val="Normal"/>
    <w:link w:val="FooterChar"/>
    <w:uiPriority w:val="99"/>
    <w:unhideWhenUsed/>
    <w:rsid w:val="007325FF"/>
    <w:pPr>
      <w:tabs>
        <w:tab w:val="center" w:pos="4680"/>
        <w:tab w:val="right" w:pos="9360"/>
      </w:tabs>
    </w:pPr>
  </w:style>
  <w:style w:type="character" w:customStyle="1" w:styleId="FooterChar">
    <w:name w:val="Footer Char"/>
    <w:basedOn w:val="DefaultParagraphFont"/>
    <w:link w:val="Footer"/>
    <w:uiPriority w:val="99"/>
    <w:rsid w:val="007325FF"/>
  </w:style>
  <w:style w:type="character" w:styleId="PageNumber">
    <w:name w:val="page number"/>
    <w:basedOn w:val="DefaultParagraphFont"/>
    <w:uiPriority w:val="99"/>
    <w:semiHidden/>
    <w:unhideWhenUsed/>
    <w:rsid w:val="007325FF"/>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W6oeyoVQAxyWlv+1ENDQGjU+xlw==">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175</Words>
  <Characters>1003</Characters>
  <Application>Microsoft Office Word</Application>
  <DocSecurity>0</DocSecurity>
  <Lines>8</Lines>
  <Paragraphs>2</Paragraphs>
  <ScaleCrop>false</ScaleCrop>
  <Company>Santa Clara University</Company>
  <LinksUpToDate>false</LinksUpToDate>
  <CharactersWithSpaces>1176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Murphy</dc:creator>
  <cp:lastModifiedBy>Kitty Murphy</cp:lastModifiedBy>
  <cp:revision>2</cp:revision>
  <dcterms:created xsi:type="dcterms:W3CDTF">2024-04-15T22:35:00Z</dcterms:created>
  <dcterms:modified xsi:type="dcterms:W3CDTF">2025-03-26T20:28:00Z</dcterms:modified>
</cp:coreProperties>
</file>